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“Step Up” YouTube Videos</w:t>
      </w:r>
    </w:p>
    <w:p w:rsidR="00000000" w:rsidDel="00000000" w:rsidP="00000000" w:rsidRDefault="00000000" w:rsidRPr="00000000" w14:paraId="00000002">
      <w:pPr>
        <w:shd w:fill="ffffff" w:val="clear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rPr>
          <w:b w:val="1"/>
          <w:color w:val="222222"/>
          <w:u w:val="single"/>
        </w:rPr>
      </w:pPr>
      <w:r w:rsidDel="00000000" w:rsidR="00000000" w:rsidRPr="00000000">
        <w:rPr>
          <w:b w:val="1"/>
          <w:color w:val="222222"/>
          <w:u w:val="single"/>
          <w:rtl w:val="0"/>
        </w:rPr>
        <w:t xml:space="preserve">Dr. Herlihy :60</w:t>
      </w:r>
    </w:p>
    <w:p w:rsidR="00000000" w:rsidDel="00000000" w:rsidP="00000000" w:rsidRDefault="00000000" w:rsidRPr="00000000" w14:paraId="00000004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color w:val="222222"/>
          <w:rtl w:val="0"/>
        </w:rPr>
        <w:t xml:space="preserve">Link: 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https://youtu.be/cLDBDU0_3XE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b w:val="1"/>
          <w:color w:val="222222"/>
          <w:u w:val="single"/>
        </w:rPr>
      </w:pPr>
      <w:r w:rsidDel="00000000" w:rsidR="00000000" w:rsidRPr="00000000">
        <w:rPr>
          <w:b w:val="1"/>
          <w:color w:val="222222"/>
          <w:u w:val="single"/>
          <w:rtl w:val="0"/>
        </w:rPr>
        <w:t xml:space="preserve">Dr. Herlihy :30</w:t>
      </w:r>
    </w:p>
    <w:p w:rsidR="00000000" w:rsidDel="00000000" w:rsidP="00000000" w:rsidRDefault="00000000" w:rsidRPr="00000000" w14:paraId="00000007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color w:val="222222"/>
          <w:rtl w:val="0"/>
        </w:rPr>
        <w:t xml:space="preserve">Link: 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https://youtu.be/MDCmsbD5ANs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rPr>
          <w:b w:val="1"/>
          <w:color w:val="222222"/>
          <w:u w:val="single"/>
        </w:rPr>
      </w:pPr>
      <w:r w:rsidDel="00000000" w:rsidR="00000000" w:rsidRPr="00000000">
        <w:rPr>
          <w:b w:val="1"/>
          <w:color w:val="222222"/>
          <w:u w:val="single"/>
          <w:rtl w:val="0"/>
        </w:rPr>
        <w:t xml:space="preserve">Dr. Herlihy :15</w:t>
      </w:r>
    </w:p>
    <w:p w:rsidR="00000000" w:rsidDel="00000000" w:rsidP="00000000" w:rsidRDefault="00000000" w:rsidRPr="00000000" w14:paraId="0000000A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color w:val="222222"/>
          <w:rtl w:val="0"/>
        </w:rPr>
        <w:t xml:space="preserve">Link: 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https://youtu.be/235CjX9HpBc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rPr>
          <w:b w:val="1"/>
          <w:color w:val="222222"/>
          <w:u w:val="single"/>
        </w:rPr>
      </w:pPr>
      <w:r w:rsidDel="00000000" w:rsidR="00000000" w:rsidRPr="00000000">
        <w:rPr>
          <w:b w:val="1"/>
          <w:color w:val="222222"/>
          <w:u w:val="single"/>
          <w:rtl w:val="0"/>
        </w:rPr>
        <w:t xml:space="preserve">Spanish :60</w:t>
      </w:r>
    </w:p>
    <w:p w:rsidR="00000000" w:rsidDel="00000000" w:rsidP="00000000" w:rsidRDefault="00000000" w:rsidRPr="00000000" w14:paraId="0000000D">
      <w:pPr>
        <w:shd w:fill="ffffff" w:val="clear"/>
        <w:rPr>
          <w:color w:val="1155cc"/>
          <w:u w:val="single"/>
        </w:rPr>
      </w:pPr>
      <w:r w:rsidDel="00000000" w:rsidR="00000000" w:rsidRPr="00000000">
        <w:rPr>
          <w:color w:val="222222"/>
          <w:rtl w:val="0"/>
        </w:rPr>
        <w:t xml:space="preserve">Link: 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https://youtu.be/ASvVVr0pox8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urldefense.proofpoint.com/v2/url?u=https-3A__youtu.be_ASvVVr0pox8&amp;d=DwMFaQ&amp;c=sdnEM9SRGFuMt5z5w3AhsPNahmNicq64TgF1JwNR0cs&amp;r=ps-X2zYjdP7VRiDdNzbgRwL7OM4FMFF3UC46SdZWICk&amp;m=X9nwlc3lLdt6cA_AG6JveAeDqq9JNLyI4IHsVp65gp0&amp;s=JgLkL1fA7wAVit3J0rgGHywv1E6jaZQuo0yCg_fcx2I&amp;e=" TargetMode="External"/><Relationship Id="rId5" Type="http://schemas.openxmlformats.org/officeDocument/2006/relationships/styles" Target="styles.xml"/><Relationship Id="rId6" Type="http://schemas.openxmlformats.org/officeDocument/2006/relationships/hyperlink" Target="https://urldefense.proofpoint.com/v2/url?u=https-3A__youtu.be_cLDBDU0-5F3XE&amp;d=DwMFaQ&amp;c=sdnEM9SRGFuMt5z5w3AhsPNahmNicq64TgF1JwNR0cs&amp;r=ps-X2zYjdP7VRiDdNzbgRwL7OM4FMFF3UC46SdZWICk&amp;m=X9nwlc3lLdt6cA_AG6JveAeDqq9JNLyI4IHsVp65gp0&amp;s=YtAu_mKg6mUgQIiZ0wLzi152JNeJyLYWGqeqIYEGIiA&amp;e=" TargetMode="External"/><Relationship Id="rId7" Type="http://schemas.openxmlformats.org/officeDocument/2006/relationships/hyperlink" Target="https://urldefense.proofpoint.com/v2/url?u=https-3A__youtu.be_MDCmsbD5ANs&amp;d=DwMFaQ&amp;c=sdnEM9SRGFuMt5z5w3AhsPNahmNicq64TgF1JwNR0cs&amp;r=ps-X2zYjdP7VRiDdNzbgRwL7OM4FMFF3UC46SdZWICk&amp;m=X9nwlc3lLdt6cA_AG6JveAeDqq9JNLyI4IHsVp65gp0&amp;s=YScXBJeEYThIuqXR27EbG_ysxUluRFV8QsXqCY2pKLU&amp;e=" TargetMode="External"/><Relationship Id="rId8" Type="http://schemas.openxmlformats.org/officeDocument/2006/relationships/hyperlink" Target="https://urldefense.proofpoint.com/v2/url?u=https-3A__youtu.be_235CjX9HpBc&amp;d=DwMFaQ&amp;c=sdnEM9SRGFuMt5z5w3AhsPNahmNicq64TgF1JwNR0cs&amp;r=ps-X2zYjdP7VRiDdNzbgRwL7OM4FMFF3UC46SdZWICk&amp;m=X9nwlc3lLdt6cA_AG6JveAeDqq9JNLyI4IHsVp65gp0&amp;s=LIdHtA6dba0sRhmp60OX7JIVZenXlmsQmD9TNIvIz9Q&amp;e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